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21467A" w:rsidTr="0021467A">
        <w:tc>
          <w:tcPr>
            <w:tcW w:w="92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467A" w:rsidRDefault="0021467A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Р Е Ш Е Н И Е</w:t>
            </w:r>
          </w:p>
          <w:p w:rsidR="0021467A" w:rsidRDefault="0021467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 О В Е Т А   Д Е П У Т А Т О В</w:t>
            </w:r>
          </w:p>
          <w:p w:rsidR="0021467A" w:rsidRDefault="0021467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21467A" w:rsidRDefault="0021467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БОЛДЫРЕВСКИЙ    СЕЛЬСОВЕТ </w:t>
            </w:r>
          </w:p>
          <w:p w:rsidR="0021467A" w:rsidRDefault="0021467A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                    ТАШЛИНСКОГО РАЙОНА</w:t>
            </w:r>
          </w:p>
          <w:p w:rsidR="0021467A" w:rsidRDefault="0021467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 Р Е Н Б У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Р  Г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С К О Й    О Б Л А С Т И</w:t>
            </w:r>
          </w:p>
          <w:p w:rsidR="0021467A" w:rsidRDefault="0021467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Четвертого созыва</w:t>
            </w:r>
          </w:p>
          <w:p w:rsidR="0021467A" w:rsidRDefault="0021467A">
            <w:pPr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</w:tr>
      <w:tr w:rsidR="0021467A" w:rsidTr="0021467A">
        <w:tc>
          <w:tcPr>
            <w:tcW w:w="9214" w:type="dxa"/>
          </w:tcPr>
          <w:p w:rsidR="0021467A" w:rsidRDefault="0021467A">
            <w:pPr>
              <w:spacing w:line="256" w:lineRule="auto"/>
              <w:jc w:val="center"/>
              <w:rPr>
                <w:rFonts w:ascii="Arial" w:hAnsi="Arial"/>
                <w:lang w:eastAsia="en-US"/>
              </w:rPr>
            </w:pPr>
          </w:p>
        </w:tc>
      </w:tr>
    </w:tbl>
    <w:p w:rsidR="0021467A" w:rsidRDefault="0021467A" w:rsidP="0021467A">
      <w:pPr>
        <w:tabs>
          <w:tab w:val="left" w:pos="240"/>
        </w:tabs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и дополнений                                                  </w:t>
      </w:r>
      <w:proofErr w:type="gramStart"/>
      <w:r>
        <w:rPr>
          <w:sz w:val="24"/>
          <w:szCs w:val="24"/>
        </w:rPr>
        <w:t>15.12.2021г. .</w:t>
      </w:r>
      <w:proofErr w:type="gramEnd"/>
      <w:r>
        <w:rPr>
          <w:sz w:val="24"/>
          <w:szCs w:val="24"/>
        </w:rPr>
        <w:t>№ 13/44-рс</w:t>
      </w:r>
    </w:p>
    <w:p w:rsidR="0021467A" w:rsidRDefault="0021467A" w:rsidP="0021467A">
      <w:pPr>
        <w:tabs>
          <w:tab w:val="left" w:pos="24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в  решение</w:t>
      </w:r>
      <w:proofErr w:type="gramEnd"/>
      <w:r>
        <w:rPr>
          <w:sz w:val="24"/>
          <w:szCs w:val="24"/>
        </w:rPr>
        <w:t xml:space="preserve"> Совета депутатов </w:t>
      </w:r>
    </w:p>
    <w:p w:rsidR="0021467A" w:rsidRDefault="0021467A" w:rsidP="0021467A">
      <w:pPr>
        <w:tabs>
          <w:tab w:val="left" w:pos="240"/>
        </w:tabs>
        <w:rPr>
          <w:sz w:val="24"/>
          <w:szCs w:val="24"/>
        </w:rPr>
      </w:pPr>
      <w:r>
        <w:rPr>
          <w:sz w:val="24"/>
          <w:szCs w:val="24"/>
        </w:rPr>
        <w:t xml:space="preserve"> от 16.12.2020 г. №.4/14-рс </w:t>
      </w:r>
      <w:proofErr w:type="gramStart"/>
      <w:r>
        <w:rPr>
          <w:sz w:val="24"/>
          <w:szCs w:val="24"/>
        </w:rPr>
        <w:t>« О</w:t>
      </w:r>
      <w:proofErr w:type="gramEnd"/>
      <w:r>
        <w:rPr>
          <w:sz w:val="24"/>
          <w:szCs w:val="24"/>
        </w:rPr>
        <w:t xml:space="preserve"> бюджете </w:t>
      </w:r>
    </w:p>
    <w:p w:rsidR="0021467A" w:rsidRDefault="0021467A" w:rsidP="0021467A">
      <w:pPr>
        <w:tabs>
          <w:tab w:val="left" w:pos="240"/>
        </w:tabs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  <w:proofErr w:type="spellStart"/>
      <w:r>
        <w:rPr>
          <w:sz w:val="24"/>
          <w:szCs w:val="24"/>
        </w:rPr>
        <w:t>Болдыревксий</w:t>
      </w:r>
      <w:proofErr w:type="spellEnd"/>
    </w:p>
    <w:p w:rsidR="0021467A" w:rsidRDefault="0021467A" w:rsidP="0021467A">
      <w:pPr>
        <w:tabs>
          <w:tab w:val="left" w:pos="240"/>
        </w:tabs>
        <w:rPr>
          <w:sz w:val="24"/>
          <w:szCs w:val="24"/>
        </w:rPr>
      </w:pPr>
      <w:r>
        <w:rPr>
          <w:sz w:val="24"/>
          <w:szCs w:val="24"/>
        </w:rPr>
        <w:t>сельсовет на 2021г. и плановый период 2022 и 2023гг.»</w:t>
      </w:r>
    </w:p>
    <w:p w:rsidR="0021467A" w:rsidRDefault="0021467A" w:rsidP="0021467A">
      <w:pPr>
        <w:tabs>
          <w:tab w:val="left" w:pos="240"/>
        </w:tabs>
        <w:rPr>
          <w:sz w:val="24"/>
          <w:szCs w:val="24"/>
        </w:rPr>
      </w:pPr>
    </w:p>
    <w:p w:rsidR="0021467A" w:rsidRDefault="0021467A" w:rsidP="0021467A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Руководствуясь  Бюджетным</w:t>
      </w:r>
      <w:proofErr w:type="gramEnd"/>
      <w:r>
        <w:rPr>
          <w:sz w:val="24"/>
          <w:szCs w:val="24"/>
        </w:rPr>
        <w:t xml:space="preserve"> кодексом РФ, ст.47 Федерального закона от 06.10.2003г. №131-ФЗ «Об общих принципах организации местного самоуправления в   Российской Федерации», Уставом муниципального образования </w:t>
      </w:r>
      <w:proofErr w:type="spellStart"/>
      <w:r>
        <w:rPr>
          <w:sz w:val="24"/>
          <w:szCs w:val="24"/>
        </w:rPr>
        <w:t>Болдыревский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Ташлинского</w:t>
      </w:r>
      <w:proofErr w:type="spellEnd"/>
      <w:r>
        <w:rPr>
          <w:sz w:val="24"/>
          <w:szCs w:val="24"/>
        </w:rPr>
        <w:t xml:space="preserve"> района Оренбургской области, Совет депутатов муниципального образования </w:t>
      </w:r>
      <w:proofErr w:type="spellStart"/>
      <w:r>
        <w:rPr>
          <w:sz w:val="24"/>
          <w:szCs w:val="24"/>
        </w:rPr>
        <w:t>Ташлинский</w:t>
      </w:r>
      <w:proofErr w:type="spellEnd"/>
      <w:r>
        <w:rPr>
          <w:sz w:val="24"/>
          <w:szCs w:val="24"/>
        </w:rPr>
        <w:t xml:space="preserve"> сельсовет РЕШИЛ:</w:t>
      </w:r>
    </w:p>
    <w:p w:rsidR="0021467A" w:rsidRDefault="0021467A" w:rsidP="0021467A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1.Внести  в</w:t>
      </w:r>
      <w:proofErr w:type="gramEnd"/>
      <w:r>
        <w:rPr>
          <w:sz w:val="24"/>
          <w:szCs w:val="24"/>
        </w:rPr>
        <w:t xml:space="preserve"> решение Совета депутатов муниципального образования </w:t>
      </w:r>
      <w:proofErr w:type="spellStart"/>
      <w:r>
        <w:rPr>
          <w:sz w:val="24"/>
          <w:szCs w:val="24"/>
        </w:rPr>
        <w:t>Ташлинский</w:t>
      </w:r>
      <w:proofErr w:type="spellEnd"/>
      <w:r>
        <w:rPr>
          <w:sz w:val="24"/>
          <w:szCs w:val="24"/>
        </w:rPr>
        <w:t xml:space="preserve"> сельсовет от 16.12.2020г. № 4/14-рс «О бюджете муниципального образования </w:t>
      </w:r>
      <w:proofErr w:type="spellStart"/>
      <w:r>
        <w:rPr>
          <w:sz w:val="24"/>
          <w:szCs w:val="24"/>
        </w:rPr>
        <w:t>Ташлинский</w:t>
      </w:r>
      <w:proofErr w:type="spellEnd"/>
      <w:r>
        <w:rPr>
          <w:sz w:val="24"/>
          <w:szCs w:val="24"/>
        </w:rPr>
        <w:t xml:space="preserve"> сельсовет на 2021г. и плановый период 2022-2023гг.» следующие изменения </w:t>
      </w:r>
    </w:p>
    <w:p w:rsidR="0021467A" w:rsidRDefault="0021467A" w:rsidP="0021467A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1.2.В пункте 1.1. решения словосочетание «в сумме 10833,3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.» заменить </w:t>
      </w:r>
      <w:proofErr w:type="gramStart"/>
      <w:r>
        <w:rPr>
          <w:sz w:val="24"/>
          <w:szCs w:val="24"/>
        </w:rPr>
        <w:t>словосочетанием  «</w:t>
      </w:r>
      <w:proofErr w:type="gramEnd"/>
      <w:r>
        <w:rPr>
          <w:sz w:val="24"/>
          <w:szCs w:val="24"/>
        </w:rPr>
        <w:t>в сумме 11841,4тыс.руб.».</w:t>
      </w:r>
    </w:p>
    <w:p w:rsidR="0021467A" w:rsidRDefault="0021467A" w:rsidP="0021467A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1.3. В пункте 1.2. решения словосочетание «в сумме 12376,9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.» </w:t>
      </w:r>
      <w:proofErr w:type="gramStart"/>
      <w:r>
        <w:rPr>
          <w:sz w:val="24"/>
          <w:szCs w:val="24"/>
        </w:rPr>
        <w:t>заменить  словосочетанием</w:t>
      </w:r>
      <w:proofErr w:type="gramEnd"/>
      <w:r>
        <w:rPr>
          <w:sz w:val="24"/>
          <w:szCs w:val="24"/>
        </w:rPr>
        <w:t xml:space="preserve"> «в сумме 13385,4.руб». </w:t>
      </w:r>
    </w:p>
    <w:p w:rsidR="0021467A" w:rsidRDefault="0021467A" w:rsidP="0021467A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1.4. В пункте 1.3. решения словосочетание «в сумме 0,0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.» заменить словосочетанием «в сумме 1544,0т. руб.».</w:t>
      </w:r>
    </w:p>
    <w:p w:rsidR="0021467A" w:rsidRDefault="0021467A" w:rsidP="0021467A">
      <w:pPr>
        <w:tabs>
          <w:tab w:val="left" w:pos="2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2. </w:t>
      </w:r>
      <w:proofErr w:type="gramStart"/>
      <w:r>
        <w:rPr>
          <w:sz w:val="24"/>
          <w:szCs w:val="24"/>
        </w:rPr>
        <w:t>Дополнить  Решение</w:t>
      </w:r>
      <w:proofErr w:type="gramEnd"/>
      <w:r>
        <w:rPr>
          <w:sz w:val="24"/>
          <w:szCs w:val="24"/>
        </w:rPr>
        <w:t xml:space="preserve">  Совета  депутатов  от  16.12.2020г. № 4/14-рс «О бюджете муниципального  образования </w:t>
      </w:r>
      <w:proofErr w:type="spellStart"/>
      <w:r>
        <w:rPr>
          <w:sz w:val="24"/>
          <w:szCs w:val="24"/>
        </w:rPr>
        <w:t>Болдыревский</w:t>
      </w:r>
      <w:proofErr w:type="spellEnd"/>
      <w:r>
        <w:rPr>
          <w:sz w:val="24"/>
          <w:szCs w:val="24"/>
        </w:rPr>
        <w:t xml:space="preserve"> сельсовет на 2021г. и плановый период 2022  и 2023гг.»:</w:t>
      </w:r>
    </w:p>
    <w:p w:rsidR="0021467A" w:rsidRDefault="0021467A" w:rsidP="0021467A">
      <w:pPr>
        <w:tabs>
          <w:tab w:val="left" w:pos="2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2.1.Утвердить   источники   внутреннего    финансирования   дефицита   бюджета муниципального образования </w:t>
      </w:r>
      <w:proofErr w:type="spellStart"/>
      <w:r>
        <w:rPr>
          <w:sz w:val="24"/>
          <w:szCs w:val="24"/>
        </w:rPr>
        <w:t>Болдырвеский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сельсовет  на</w:t>
      </w:r>
      <w:proofErr w:type="gramEnd"/>
      <w:r>
        <w:rPr>
          <w:sz w:val="24"/>
          <w:szCs w:val="24"/>
        </w:rPr>
        <w:t xml:space="preserve"> 2021 год и плановый период 2022 и 2023 годов согласно приложения № 9.</w:t>
      </w:r>
    </w:p>
    <w:p w:rsidR="0021467A" w:rsidRDefault="0021467A" w:rsidP="0021467A">
      <w:pPr>
        <w:tabs>
          <w:tab w:val="left" w:pos="2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3. Приложения 3-9 к решению Совета депутатов   изложить в новой редакции.</w:t>
      </w:r>
    </w:p>
    <w:p w:rsidR="0021467A" w:rsidRDefault="0021467A" w:rsidP="0021467A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4.Настоящее  решение</w:t>
      </w:r>
      <w:proofErr w:type="gramEnd"/>
      <w:r>
        <w:rPr>
          <w:sz w:val="24"/>
          <w:szCs w:val="24"/>
        </w:rPr>
        <w:t xml:space="preserve">  вступает  в  силу после его  официального опубликования.</w:t>
      </w:r>
    </w:p>
    <w:p w:rsidR="0021467A" w:rsidRDefault="0021467A" w:rsidP="0021467A">
      <w:pPr>
        <w:tabs>
          <w:tab w:val="left" w:pos="930"/>
        </w:tabs>
        <w:jc w:val="both"/>
        <w:rPr>
          <w:sz w:val="24"/>
          <w:szCs w:val="24"/>
        </w:rPr>
      </w:pPr>
    </w:p>
    <w:p w:rsidR="0021467A" w:rsidRDefault="0021467A" w:rsidP="0021467A">
      <w:pPr>
        <w:tabs>
          <w:tab w:val="left" w:pos="930"/>
          <w:tab w:val="left" w:pos="738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депутатов</w:t>
      </w:r>
      <w:r>
        <w:rPr>
          <w:sz w:val="24"/>
          <w:szCs w:val="24"/>
        </w:rPr>
        <w:tab/>
        <w:t>Т.В. Бондарь</w:t>
      </w:r>
    </w:p>
    <w:p w:rsidR="0021467A" w:rsidRDefault="0021467A" w:rsidP="0021467A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</w:t>
      </w:r>
      <w:proofErr w:type="gramStart"/>
      <w:r>
        <w:rPr>
          <w:sz w:val="24"/>
          <w:szCs w:val="24"/>
        </w:rPr>
        <w:t xml:space="preserve">образования:   </w:t>
      </w:r>
      <w:proofErr w:type="gramEnd"/>
      <w:r>
        <w:rPr>
          <w:sz w:val="24"/>
          <w:szCs w:val="24"/>
        </w:rPr>
        <w:t xml:space="preserve">                                                         Н.В. Широкова</w:t>
      </w:r>
    </w:p>
    <w:p w:rsidR="0021467A" w:rsidRDefault="0021467A" w:rsidP="0021467A">
      <w:pPr>
        <w:tabs>
          <w:tab w:val="left" w:pos="930"/>
        </w:tabs>
        <w:jc w:val="both"/>
        <w:rPr>
          <w:sz w:val="24"/>
          <w:szCs w:val="24"/>
        </w:rPr>
      </w:pPr>
    </w:p>
    <w:p w:rsidR="0021467A" w:rsidRDefault="0021467A" w:rsidP="0021467A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1467A" w:rsidRDefault="0021467A" w:rsidP="0021467A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Разослано: финансовому отделу администрации района, прокурору района, бухгалтерии сельсовета, редакции газеты «Маяк».</w:t>
      </w:r>
    </w:p>
    <w:p w:rsidR="0021467A" w:rsidRDefault="0021467A" w:rsidP="0021467A"/>
    <w:p w:rsidR="00AC4FDA" w:rsidRPr="0021467A" w:rsidRDefault="00AC4FDA" w:rsidP="0021467A">
      <w:bookmarkStart w:id="0" w:name="_GoBack"/>
      <w:bookmarkEnd w:id="0"/>
    </w:p>
    <w:sectPr w:rsidR="00AC4FDA" w:rsidRPr="002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FB"/>
    <w:rsid w:val="0021467A"/>
    <w:rsid w:val="004269FB"/>
    <w:rsid w:val="00AC223C"/>
    <w:rsid w:val="00A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34C2F-46E5-4C08-9127-6AECA333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2021-12-14T04:34:00Z</dcterms:created>
  <dcterms:modified xsi:type="dcterms:W3CDTF">2021-12-21T05:05:00Z</dcterms:modified>
</cp:coreProperties>
</file>